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44" w:tblpY="7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85"/>
        <w:gridCol w:w="7105"/>
        <w:gridCol w:w="18"/>
        <w:gridCol w:w="2999"/>
        <w:gridCol w:w="6"/>
      </w:tblGrid>
      <w:tr w:rsidR="007B7E75" w:rsidTr="007B7E7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3"/>
              <w:widowControl/>
            </w:pP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2"/>
              <w:widowControl/>
              <w:ind w:left="2688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Критерії оцінювання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2"/>
              <w:widowControl/>
              <w:ind w:left="85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Кількість балів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Стан</w:t>
            </w:r>
          </w:p>
          <w:p w:rsidR="007B7E75" w:rsidRDefault="007B7E75" w:rsidP="007B7E75">
            <w:pPr>
              <w:pStyle w:val="Style4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успішності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7"/>
              <w:widowControl/>
              <w:tabs>
                <w:tab w:val="left" w:pos="470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</w:t>
            </w:r>
            <w:r>
              <w:rPr>
                <w:rStyle w:val="FontStyle15"/>
                <w:lang w:val="uk-UA" w:eastAsia="uk-UA"/>
              </w:rPr>
              <w:t>.</w:t>
            </w:r>
            <w:r>
              <w:rPr>
                <w:rStyle w:val="FontStyle15"/>
                <w:lang w:val="uk-UA" w:eastAsia="uk-UA"/>
              </w:rPr>
              <w:tab/>
              <w:t>Дотримання правил ведення щоденника .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470"/>
              </w:tabs>
              <w:ind w:left="355"/>
              <w:rPr>
                <w:rStyle w:val="FontStyle15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2.</w:t>
            </w:r>
            <w:r>
              <w:rPr>
                <w:rStyle w:val="FontStyle11"/>
                <w:sz w:val="20"/>
                <w:szCs w:val="20"/>
                <w:lang w:val="uk-UA" w:eastAsia="uk-UA"/>
              </w:rPr>
              <w:tab/>
            </w:r>
            <w:r>
              <w:rPr>
                <w:rStyle w:val="FontStyle15"/>
                <w:lang w:val="uk-UA" w:eastAsia="uk-UA"/>
              </w:rPr>
              <w:t>Збільшення середнього балу успішності (1 раз в місяць і за</w:t>
            </w:r>
            <w:r>
              <w:rPr>
                <w:rStyle w:val="FontStyle15"/>
                <w:lang w:val="uk-UA" w:eastAsia="uk-UA"/>
              </w:rPr>
              <w:br/>
              <w:t>семестр).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470"/>
              </w:tabs>
              <w:ind w:left="355"/>
              <w:rPr>
                <w:rStyle w:val="FontStyle15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3.</w:t>
            </w:r>
            <w:r>
              <w:rPr>
                <w:rStyle w:val="FontStyle11"/>
                <w:sz w:val="20"/>
                <w:szCs w:val="20"/>
                <w:lang w:val="uk-UA" w:eastAsia="uk-UA"/>
              </w:rPr>
              <w:tab/>
            </w:r>
            <w:r>
              <w:rPr>
                <w:rStyle w:val="FontStyle15"/>
                <w:lang w:val="uk-UA" w:eastAsia="uk-UA"/>
              </w:rPr>
              <w:t>Успіхи у позакласній роботі з предметів :</w:t>
            </w:r>
            <w:r>
              <w:rPr>
                <w:rStyle w:val="FontStyle15"/>
                <w:lang w:val="uk-UA" w:eastAsia="uk-UA"/>
              </w:rPr>
              <w:br/>
              <w:t>предметні тижні, олімпіади, конкурси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40" w:lineRule="auto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 xml:space="preserve"> 6.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ab/>
              <w:t>6.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293"/>
              </w:tabs>
              <w:spacing w:line="240" w:lineRule="auto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ab/>
              <w:t>б.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322" w:lineRule="exac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Стан</w:t>
            </w:r>
          </w:p>
          <w:p w:rsidR="007B7E75" w:rsidRDefault="007B7E75" w:rsidP="007B7E75">
            <w:pPr>
              <w:pStyle w:val="Style4"/>
              <w:widowControl/>
              <w:spacing w:line="322" w:lineRule="exact"/>
              <w:ind w:right="226" w:firstLine="14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дисципліни і порядку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7"/>
              <w:widowControl/>
              <w:tabs>
                <w:tab w:val="left" w:pos="475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1.</w:t>
            </w:r>
            <w:r>
              <w:rPr>
                <w:rStyle w:val="FontStyle15"/>
                <w:lang w:val="uk-UA" w:eastAsia="uk-UA"/>
              </w:rPr>
              <w:tab/>
              <w:t>Відсутність правопорушень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475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2.</w:t>
            </w:r>
            <w:r>
              <w:rPr>
                <w:rStyle w:val="FontStyle15"/>
                <w:lang w:val="uk-UA" w:eastAsia="uk-UA"/>
              </w:rPr>
              <w:tab/>
              <w:t>Запізнення на уроки.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475"/>
              </w:tabs>
              <w:ind w:left="360" w:right="1517" w:hanging="36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3.</w:t>
            </w:r>
            <w:r>
              <w:rPr>
                <w:rStyle w:val="FontStyle15"/>
                <w:lang w:val="uk-UA" w:eastAsia="uk-UA"/>
              </w:rPr>
              <w:tab/>
              <w:t>Толерантність стосунків між однокласниками та</w:t>
            </w:r>
            <w:r>
              <w:rPr>
                <w:rStyle w:val="FontStyle15"/>
                <w:lang w:val="uk-UA" w:eastAsia="uk-UA"/>
              </w:rPr>
              <w:br/>
              <w:t>старшими учнями.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74" w:lineRule="exact"/>
              <w:ind w:firstLine="62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5 6. 20 6.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- 0,5 6. за кожного учня 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5 6.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! -20 6 за правопорушення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322" w:lineRule="exac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Стан</w:t>
            </w:r>
          </w:p>
          <w:p w:rsidR="007B7E75" w:rsidRDefault="007B7E75" w:rsidP="007B7E75">
            <w:pPr>
              <w:pStyle w:val="Style4"/>
              <w:widowControl/>
              <w:spacing w:line="322" w:lineRule="exac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трудового та екологічного виховання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7"/>
              <w:widowControl/>
              <w:tabs>
                <w:tab w:val="left" w:pos="480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1.</w:t>
            </w:r>
            <w:r>
              <w:rPr>
                <w:rStyle w:val="FontStyle11"/>
                <w:sz w:val="20"/>
                <w:szCs w:val="20"/>
                <w:lang w:val="uk-UA" w:eastAsia="uk-UA"/>
              </w:rPr>
              <w:tab/>
            </w:r>
            <w:r>
              <w:rPr>
                <w:rStyle w:val="FontStyle15"/>
                <w:lang w:val="uk-UA" w:eastAsia="uk-UA"/>
              </w:rPr>
              <w:t>Стан класної аудиторії, санітарія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480"/>
              </w:tabs>
              <w:ind w:left="355" w:right="2448"/>
              <w:rPr>
                <w:rStyle w:val="FontStyle15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2.</w:t>
            </w:r>
            <w:r>
              <w:rPr>
                <w:rStyle w:val="FontStyle11"/>
                <w:sz w:val="20"/>
                <w:szCs w:val="20"/>
                <w:lang w:val="uk-UA" w:eastAsia="uk-UA"/>
              </w:rPr>
              <w:tab/>
            </w:r>
            <w:r>
              <w:rPr>
                <w:rStyle w:val="FontStyle15"/>
                <w:lang w:val="uk-UA" w:eastAsia="uk-UA"/>
              </w:rPr>
              <w:t>Стан пришкільної ділянки :</w:t>
            </w:r>
            <w:r>
              <w:rPr>
                <w:rStyle w:val="FontStyle15"/>
                <w:lang w:val="uk-UA" w:eastAsia="uk-UA"/>
              </w:rPr>
              <w:br/>
            </w:r>
            <w:proofErr w:type="spellStart"/>
            <w:r>
              <w:rPr>
                <w:rStyle w:val="FontStyle15"/>
                <w:lang w:val="uk-UA" w:eastAsia="uk-UA"/>
              </w:rPr>
              <w:t>-</w:t>
            </w:r>
            <w:r>
              <w:rPr>
                <w:rStyle w:val="FontStyle15"/>
                <w:lang w:val="uk-UA" w:eastAsia="uk-UA"/>
              </w:rPr>
              <w:t>чистота</w:t>
            </w:r>
            <w:proofErr w:type="spellEnd"/>
            <w:r>
              <w:rPr>
                <w:rStyle w:val="FontStyle15"/>
                <w:lang w:val="uk-UA" w:eastAsia="uk-UA"/>
              </w:rPr>
              <w:t>;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right="2448"/>
              <w:rPr>
                <w:rStyle w:val="FontStyle15"/>
                <w:lang w:val="uk-UA" w:eastAsia="uk-UA"/>
              </w:rPr>
            </w:pPr>
            <w:proofErr w:type="spellStart"/>
            <w:r>
              <w:rPr>
                <w:rStyle w:val="FontStyle15"/>
                <w:lang w:val="uk-UA" w:eastAsia="uk-UA"/>
              </w:rPr>
              <w:t>-</w:t>
            </w:r>
            <w:r>
              <w:rPr>
                <w:rStyle w:val="FontStyle15"/>
                <w:lang w:val="uk-UA" w:eastAsia="uk-UA"/>
              </w:rPr>
              <w:t>догляд</w:t>
            </w:r>
            <w:proofErr w:type="spellEnd"/>
            <w:r>
              <w:rPr>
                <w:rStyle w:val="FontStyle15"/>
                <w:lang w:val="uk-UA" w:eastAsia="uk-UA"/>
              </w:rPr>
              <w:t xml:space="preserve"> за рослинами та зеленою зоною, 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right="2448"/>
              <w:rPr>
                <w:rStyle w:val="FontStyle15"/>
                <w:lang w:val="uk-UA" w:eastAsia="uk-UA"/>
              </w:rPr>
            </w:pPr>
            <w:proofErr w:type="spellStart"/>
            <w:r>
              <w:rPr>
                <w:rStyle w:val="FontStyle15"/>
                <w:lang w:val="uk-UA" w:eastAsia="uk-UA"/>
              </w:rPr>
              <w:t>-</w:t>
            </w:r>
            <w:r>
              <w:rPr>
                <w:rStyle w:val="FontStyle15"/>
                <w:lang w:val="uk-UA" w:eastAsia="uk-UA"/>
              </w:rPr>
              <w:t>участь</w:t>
            </w:r>
            <w:proofErr w:type="spellEnd"/>
            <w:r>
              <w:rPr>
                <w:rStyle w:val="FontStyle15"/>
                <w:lang w:val="uk-UA" w:eastAsia="uk-UA"/>
              </w:rPr>
              <w:t xml:space="preserve"> у екологічних акціях та операціях.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40" w:lineRule="auto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За п'ятибальною системою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322" w:lineRule="exact"/>
              <w:ind w:right="84" w:firstLine="19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Участь у </w:t>
            </w:r>
            <w:r>
              <w:rPr>
                <w:rStyle w:val="FontStyle14"/>
                <w:lang w:val="uk-UA" w:eastAsia="uk-UA"/>
              </w:rPr>
              <w:t>Шкільних, міських заходах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1.</w:t>
            </w:r>
            <w:r>
              <w:rPr>
                <w:rStyle w:val="FontStyle15"/>
                <w:lang w:val="uk-UA" w:eastAsia="uk-UA"/>
              </w:rPr>
              <w:tab/>
              <w:t>Вдала участь у заході.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2.</w:t>
            </w:r>
            <w:r>
              <w:rPr>
                <w:rStyle w:val="FontStyle15"/>
                <w:lang w:val="uk-UA" w:eastAsia="uk-UA"/>
              </w:rPr>
              <w:tab/>
              <w:t>Участь у заході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3.</w:t>
            </w:r>
            <w:r>
              <w:rPr>
                <w:rStyle w:val="FontStyle15"/>
                <w:lang w:val="uk-UA" w:eastAsia="uk-UA"/>
              </w:rPr>
              <w:tab/>
              <w:t>Перемога у заході</w:t>
            </w:r>
          </w:p>
          <w:p w:rsidR="007B7E75" w:rsidRDefault="007B7E75" w:rsidP="007B7E75">
            <w:pPr>
              <w:pStyle w:val="Style6"/>
              <w:widowControl/>
              <w:tabs>
                <w:tab w:val="left" w:pos="355"/>
              </w:tabs>
              <w:spacing w:line="274" w:lineRule="exact"/>
              <w:ind w:right="253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4.</w:t>
            </w:r>
            <w:r>
              <w:rPr>
                <w:rStyle w:val="FontStyle15"/>
                <w:lang w:val="uk-UA" w:eastAsia="uk-UA"/>
              </w:rPr>
              <w:tab/>
              <w:t>Участь у районних та міських заходах</w:t>
            </w:r>
            <w:r>
              <w:rPr>
                <w:rStyle w:val="FontStyle15"/>
                <w:lang w:val="uk-UA" w:eastAsia="uk-UA"/>
              </w:rPr>
              <w:br/>
              <w:t>5.Перемога в районних та міських заходах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5 б. 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 xml:space="preserve"> 6. 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20</w:t>
            </w:r>
            <w:r>
              <w:rPr>
                <w:rStyle w:val="FontStyle15"/>
                <w:lang w:val="uk-UA" w:eastAsia="uk-UA"/>
              </w:rPr>
              <w:t>6.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 5 6.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20</w:t>
            </w:r>
            <w:r>
              <w:rPr>
                <w:rStyle w:val="FontStyle15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5"/>
                <w:lang w:val="uk-UA" w:eastAsia="uk-UA"/>
              </w:rPr>
              <w:t>б</w:t>
            </w:r>
            <w:r>
              <w:rPr>
                <w:rStyle w:val="FontStyle15"/>
                <w:spacing w:val="30"/>
                <w:lang w:val="uk-UA" w:eastAsia="uk-UA"/>
              </w:rPr>
              <w:t>-І</w:t>
            </w:r>
            <w:r>
              <w:rPr>
                <w:rStyle w:val="FontStyle15"/>
                <w:spacing w:val="30"/>
                <w:lang w:val="uk-UA" w:eastAsia="uk-UA"/>
              </w:rPr>
              <w:t>м</w:t>
            </w:r>
            <w:proofErr w:type="spellEnd"/>
            <w:r>
              <w:rPr>
                <w:rStyle w:val="FontStyle15"/>
                <w:spacing w:val="30"/>
                <w:lang w:val="uk-UA" w:eastAsia="uk-UA"/>
              </w:rPr>
              <w:t>,</w:t>
            </w:r>
            <w:r>
              <w:rPr>
                <w:rStyle w:val="FontStyle15"/>
                <w:lang w:val="uk-UA" w:eastAsia="uk-UA"/>
              </w:rPr>
              <w:t xml:space="preserve"> 15 6-2 м. 10</w:t>
            </w:r>
            <w:r>
              <w:rPr>
                <w:rStyle w:val="FontStyle15"/>
                <w:lang w:val="uk-UA" w:eastAsia="uk-UA"/>
              </w:rPr>
              <w:t>6-3 м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322" w:lineRule="exact"/>
              <w:ind w:left="5" w:right="226" w:hanging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Ведення документації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7"/>
              <w:widowControl/>
              <w:tabs>
                <w:tab w:val="left" w:pos="346"/>
              </w:tabs>
              <w:spacing w:line="278" w:lineRule="exac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1</w:t>
            </w:r>
            <w:r>
              <w:rPr>
                <w:rStyle w:val="FontStyle15"/>
                <w:lang w:val="uk-UA" w:eastAsia="uk-UA"/>
              </w:rPr>
              <w:t>.</w:t>
            </w:r>
            <w:r>
              <w:rPr>
                <w:rStyle w:val="FontStyle15"/>
                <w:lang w:val="uk-UA" w:eastAsia="uk-UA"/>
              </w:rPr>
              <w:tab/>
              <w:t>Своєчасне оформлення куточка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346"/>
              </w:tabs>
              <w:spacing w:line="278" w:lineRule="exac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2.</w:t>
            </w:r>
            <w:r>
              <w:rPr>
                <w:rStyle w:val="FontStyle15"/>
                <w:lang w:val="uk-UA" w:eastAsia="uk-UA"/>
              </w:rPr>
              <w:tab/>
              <w:t>Своєчасна здача інформації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346"/>
              </w:tabs>
              <w:spacing w:line="278" w:lineRule="exac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3.</w:t>
            </w:r>
            <w:r>
              <w:rPr>
                <w:rStyle w:val="FontStyle15"/>
                <w:lang w:val="uk-UA" w:eastAsia="uk-UA"/>
              </w:rPr>
              <w:tab/>
              <w:t>Відвідування засідань ШО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ind w:left="19" w:right="2448" w:hanging="19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 xml:space="preserve"> б. </w:t>
            </w:r>
          </w:p>
          <w:p w:rsidR="007B7E75" w:rsidRDefault="007B7E75" w:rsidP="007B7E75">
            <w:pPr>
              <w:pStyle w:val="Style5"/>
              <w:widowControl/>
              <w:ind w:left="19" w:right="2448" w:hanging="19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 xml:space="preserve"> б. </w:t>
            </w:r>
          </w:p>
          <w:p w:rsidR="007B7E75" w:rsidRDefault="007B7E75" w:rsidP="007B7E75">
            <w:pPr>
              <w:pStyle w:val="Style5"/>
              <w:widowControl/>
              <w:ind w:left="19" w:right="2448" w:hanging="19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5</w:t>
            </w:r>
            <w:r>
              <w:rPr>
                <w:rStyle w:val="FontStyle15"/>
                <w:lang w:val="uk-UA" w:eastAsia="uk-UA"/>
              </w:rPr>
              <w:t xml:space="preserve"> б.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Класні заходи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7"/>
              <w:widowControl/>
              <w:tabs>
                <w:tab w:val="left" w:pos="283"/>
              </w:tabs>
              <w:spacing w:line="240" w:lineRule="auto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1.</w:t>
            </w:r>
            <w:r>
              <w:rPr>
                <w:rStyle w:val="FontStyle15"/>
                <w:lang w:val="uk-UA" w:eastAsia="uk-UA"/>
              </w:rPr>
              <w:tab/>
              <w:t>Екскурсії та походи</w:t>
            </w:r>
          </w:p>
          <w:p w:rsidR="007B7E75" w:rsidRDefault="007B7E75" w:rsidP="007B7E75">
            <w:pPr>
              <w:pStyle w:val="Style7"/>
              <w:widowControl/>
              <w:tabs>
                <w:tab w:val="left" w:pos="283"/>
              </w:tabs>
              <w:spacing w:line="240" w:lineRule="auto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2.</w:t>
            </w:r>
            <w:r>
              <w:rPr>
                <w:rStyle w:val="FontStyle15"/>
                <w:lang w:val="uk-UA" w:eastAsia="uk-UA"/>
              </w:rPr>
              <w:tab/>
              <w:t>В і криті заходи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74" w:lineRule="exact"/>
              <w:ind w:left="19" w:right="2333" w:hanging="19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56. </w:t>
            </w:r>
          </w:p>
          <w:p w:rsidR="007B7E75" w:rsidRDefault="007B7E75" w:rsidP="007B7E75">
            <w:pPr>
              <w:pStyle w:val="Style5"/>
              <w:widowControl/>
              <w:spacing w:line="274" w:lineRule="exact"/>
              <w:ind w:left="19" w:right="2333" w:hanging="19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10 6.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317" w:lineRule="exact"/>
              <w:ind w:left="34" w:hanging="34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Харчування, чергування у їдальні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40" w:lineRule="auto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1. Організація харчування у класі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40" w:lineRule="auto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+1 бал за кожного учня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Зовнішній вигляд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3"/>
              <w:widowControl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40" w:lineRule="auto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По п'ятибальній системі</w:t>
            </w:r>
          </w:p>
        </w:tc>
      </w:tr>
      <w:tr w:rsidR="007B7E75" w:rsidTr="007B7E75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4"/>
              <w:widowControl/>
              <w:spacing w:line="322" w:lineRule="exact"/>
              <w:ind w:left="29" w:hanging="29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Робота у підшефному колективі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3"/>
              <w:widowControl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5" w:rsidRDefault="007B7E75" w:rsidP="007B7E75">
            <w:pPr>
              <w:pStyle w:val="Style5"/>
              <w:widowControl/>
              <w:spacing w:line="240" w:lineRule="auto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По п'ятибальній системі</w:t>
            </w:r>
          </w:p>
        </w:tc>
      </w:tr>
    </w:tbl>
    <w:p w:rsidR="007B7E75" w:rsidRPr="007B7E75" w:rsidRDefault="007B7E75" w:rsidP="007B7E75">
      <w:pPr>
        <w:jc w:val="center"/>
        <w:rPr>
          <w:b/>
          <w:sz w:val="32"/>
          <w:szCs w:val="32"/>
          <w:lang w:val="uk-UA"/>
        </w:rPr>
      </w:pPr>
      <w:r w:rsidRPr="007B7E75">
        <w:rPr>
          <w:b/>
          <w:sz w:val="32"/>
          <w:szCs w:val="32"/>
          <w:lang w:val="uk-UA"/>
        </w:rPr>
        <w:t>Моніторинг рівня активності класних колективів в системі шкільного об’єднання «Олімп»</w:t>
      </w:r>
    </w:p>
    <w:sectPr w:rsidR="007B7E75" w:rsidRPr="007B7E75" w:rsidSect="007B7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7E75"/>
    <w:rsid w:val="00455885"/>
    <w:rsid w:val="005E5278"/>
    <w:rsid w:val="007B7E75"/>
    <w:rsid w:val="00913D69"/>
    <w:rsid w:val="0099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B7E75"/>
  </w:style>
  <w:style w:type="paragraph" w:customStyle="1" w:styleId="Style3">
    <w:name w:val="Style3"/>
    <w:basedOn w:val="a"/>
    <w:uiPriority w:val="99"/>
    <w:rsid w:val="007B7E75"/>
  </w:style>
  <w:style w:type="paragraph" w:customStyle="1" w:styleId="Style4">
    <w:name w:val="Style4"/>
    <w:basedOn w:val="a"/>
    <w:uiPriority w:val="99"/>
    <w:rsid w:val="007B7E75"/>
    <w:pPr>
      <w:spacing w:line="326" w:lineRule="exact"/>
    </w:pPr>
  </w:style>
  <w:style w:type="paragraph" w:customStyle="1" w:styleId="Style5">
    <w:name w:val="Style5"/>
    <w:basedOn w:val="a"/>
    <w:uiPriority w:val="99"/>
    <w:rsid w:val="007B7E75"/>
    <w:pPr>
      <w:spacing w:line="278" w:lineRule="exact"/>
    </w:pPr>
  </w:style>
  <w:style w:type="paragraph" w:customStyle="1" w:styleId="Style6">
    <w:name w:val="Style6"/>
    <w:basedOn w:val="a"/>
    <w:uiPriority w:val="99"/>
    <w:rsid w:val="007B7E75"/>
    <w:pPr>
      <w:spacing w:line="278" w:lineRule="exact"/>
    </w:pPr>
  </w:style>
  <w:style w:type="paragraph" w:customStyle="1" w:styleId="Style7">
    <w:name w:val="Style7"/>
    <w:basedOn w:val="a"/>
    <w:uiPriority w:val="99"/>
    <w:rsid w:val="007B7E75"/>
    <w:pPr>
      <w:spacing w:line="274" w:lineRule="exact"/>
      <w:ind w:hanging="355"/>
    </w:pPr>
  </w:style>
  <w:style w:type="character" w:customStyle="1" w:styleId="FontStyle11">
    <w:name w:val="Font Style11"/>
    <w:basedOn w:val="a0"/>
    <w:uiPriority w:val="99"/>
    <w:rsid w:val="007B7E7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7B7E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B7E7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7B7E7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</cp:revision>
  <cp:lastPrinted>2013-03-27T18:12:00Z</cp:lastPrinted>
  <dcterms:created xsi:type="dcterms:W3CDTF">2013-03-27T18:04:00Z</dcterms:created>
  <dcterms:modified xsi:type="dcterms:W3CDTF">2013-03-27T18:13:00Z</dcterms:modified>
</cp:coreProperties>
</file>